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9" w:rsidRPr="00E30DD8" w:rsidRDefault="00E30DD8" w:rsidP="00E30DD8">
      <w:pPr>
        <w:pStyle w:val="Heading2"/>
        <w:rPr>
          <w:sz w:val="22"/>
          <w:szCs w:val="22"/>
        </w:rPr>
      </w:pPr>
      <w:r>
        <w:rPr>
          <w:noProof/>
          <w:color w:val="0070C0"/>
        </w:rPr>
        <w:drawing>
          <wp:inline distT="0" distB="0" distL="0" distR="0" wp14:anchorId="2D6A5F83" wp14:editId="61DA1409">
            <wp:extent cx="1965278" cy="655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W_Logo_HiRes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24" cy="6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</w:rPr>
        <w:tab/>
      </w:r>
      <w:r>
        <w:rPr>
          <w:color w:val="0070C0"/>
        </w:rPr>
        <w:tab/>
      </w:r>
      <w:r w:rsidRPr="00E30DD8">
        <w:rPr>
          <w:color w:val="0070C0"/>
          <w:sz w:val="48"/>
          <w:szCs w:val="48"/>
        </w:rPr>
        <w:t>Donation Processing Instructions</w:t>
      </w:r>
      <w:r w:rsidRPr="00E30DD8">
        <w:rPr>
          <w:color w:val="0070C0"/>
          <w:sz w:val="48"/>
          <w:szCs w:val="48"/>
        </w:rPr>
        <w:br/>
      </w:r>
      <w:r>
        <w:rPr>
          <w:color w:val="0070C0"/>
        </w:rPr>
        <w:br/>
      </w:r>
      <w:r w:rsidRPr="00E30DD8">
        <w:rPr>
          <w:color w:val="0070C0"/>
        </w:rPr>
        <w:t>Program Donations</w:t>
      </w:r>
      <w:r>
        <w:br/>
      </w:r>
    </w:p>
    <w:p w:rsidR="77DAE8E3" w:rsidRPr="002374F9" w:rsidRDefault="002374F9" w:rsidP="002374F9">
      <w:pPr>
        <w:ind w:left="360"/>
      </w:pPr>
      <w:r>
        <w:rPr>
          <w:b/>
        </w:rPr>
        <w:t xml:space="preserve">Use the </w:t>
      </w:r>
      <w:r w:rsidR="000B7C67" w:rsidRPr="002374F9">
        <w:rPr>
          <w:b/>
        </w:rPr>
        <w:t>“Program Donation Checks Transmittal Form</w:t>
      </w:r>
      <w:r w:rsidR="00E365DD" w:rsidRPr="002374F9">
        <w:rPr>
          <w:b/>
        </w:rPr>
        <w:t>”</w:t>
      </w:r>
      <w:r w:rsidR="00E73612" w:rsidRPr="002374F9">
        <w:rPr>
          <w:b/>
        </w:rPr>
        <w:t xml:space="preserve"> </w:t>
      </w:r>
      <w:r>
        <w:rPr>
          <w:b/>
        </w:rPr>
        <w:t>according to the following i</w:t>
      </w:r>
      <w:r w:rsidR="00E73612" w:rsidRPr="002374F9">
        <w:rPr>
          <w:b/>
        </w:rPr>
        <w:t>nstructions</w:t>
      </w:r>
    </w:p>
    <w:p w:rsidR="00460C72" w:rsidRPr="002374F9" w:rsidRDefault="007D4A98" w:rsidP="00E14C7F">
      <w:pPr>
        <w:pStyle w:val="ListParagraph"/>
        <w:numPr>
          <w:ilvl w:val="0"/>
          <w:numId w:val="1"/>
        </w:numPr>
      </w:pPr>
      <w:r w:rsidRPr="002374F9">
        <w:t>R</w:t>
      </w:r>
      <w:r w:rsidR="00E14C7F" w:rsidRPr="002374F9">
        <w:t xml:space="preserve">ecord each member’s </w:t>
      </w:r>
      <w:r w:rsidR="00865F47" w:rsidRPr="002374F9">
        <w:t xml:space="preserve">number on the memo line of their check (or encourage your members to do so). </w:t>
      </w:r>
      <w:r w:rsidR="00560A4A" w:rsidRPr="002374F9">
        <w:t xml:space="preserve">Member numbers may be found in your </w:t>
      </w:r>
      <w:r w:rsidR="00792CE0" w:rsidRPr="002374F9">
        <w:t>M</w:t>
      </w:r>
      <w:r w:rsidR="00560A4A" w:rsidRPr="002374F9">
        <w:t xml:space="preserve">onthly </w:t>
      </w:r>
      <w:r w:rsidR="00792CE0" w:rsidRPr="002374F9">
        <w:t>C</w:t>
      </w:r>
      <w:r w:rsidR="00560A4A" w:rsidRPr="002374F9">
        <w:t xml:space="preserve">hapter </w:t>
      </w:r>
      <w:r w:rsidR="00792CE0" w:rsidRPr="002374F9">
        <w:t>D</w:t>
      </w:r>
      <w:r w:rsidR="00560A4A" w:rsidRPr="002374F9">
        <w:t xml:space="preserve">onation and </w:t>
      </w:r>
      <w:r w:rsidR="00792CE0" w:rsidRPr="002374F9">
        <w:t>R</w:t>
      </w:r>
      <w:r w:rsidR="00560A4A" w:rsidRPr="002374F9">
        <w:t xml:space="preserve">oster </w:t>
      </w:r>
      <w:r w:rsidR="00792CE0" w:rsidRPr="002374F9">
        <w:t>R</w:t>
      </w:r>
      <w:r w:rsidR="00560A4A" w:rsidRPr="002374F9">
        <w:t xml:space="preserve">eport that comes to you via email attachment. </w:t>
      </w:r>
      <w:r w:rsidR="00865F47" w:rsidRPr="002374F9">
        <w:t>For new member</w:t>
      </w:r>
      <w:r w:rsidR="00B27929" w:rsidRPr="002374F9">
        <w:t>s</w:t>
      </w:r>
      <w:r w:rsidR="00865F47" w:rsidRPr="002374F9">
        <w:t xml:space="preserve">, </w:t>
      </w:r>
      <w:r w:rsidR="00B27929" w:rsidRPr="002374F9">
        <w:t>please</w:t>
      </w:r>
      <w:r w:rsidR="00865F47" w:rsidRPr="002374F9">
        <w:t xml:space="preserve"> write the wor</w:t>
      </w:r>
      <w:r w:rsidR="00B27929" w:rsidRPr="002374F9">
        <w:t>d</w:t>
      </w:r>
      <w:r w:rsidR="00865F47" w:rsidRPr="002374F9">
        <w:t xml:space="preserve"> “New” on the memo line. </w:t>
      </w:r>
      <w:r w:rsidR="00460C72" w:rsidRPr="002374F9">
        <w:t>For consolidated cash checks, please enter the check writer’s member number and the words “Consolidated Cash” on the memo line (no tax/donation credit is given for consolidated cash checks, so the check writer should write a separate check for their own donation).</w:t>
      </w:r>
    </w:p>
    <w:p w:rsidR="3ADD2BFA" w:rsidRPr="002374F9" w:rsidRDefault="002374F9" w:rsidP="00E14C7F">
      <w:pPr>
        <w:pStyle w:val="ListParagraph"/>
        <w:numPr>
          <w:ilvl w:val="0"/>
          <w:numId w:val="1"/>
        </w:numPr>
      </w:pPr>
      <w:r>
        <w:t>On the Transmittal Form, e</w:t>
      </w:r>
      <w:r w:rsidR="00E14C7F" w:rsidRPr="002374F9">
        <w:t>nter your</w:t>
      </w:r>
      <w:r w:rsidR="3C930D7A" w:rsidRPr="002374F9">
        <w:t xml:space="preserve"> DFW chapter name, chapter leader(s), and </w:t>
      </w:r>
      <w:r w:rsidR="00273626" w:rsidRPr="002374F9">
        <w:t xml:space="preserve">DFW </w:t>
      </w:r>
      <w:r w:rsidR="3C930D7A" w:rsidRPr="002374F9">
        <w:t>Chapter ID number</w:t>
      </w:r>
      <w:r w:rsidR="00865F47" w:rsidRPr="002374F9">
        <w:t xml:space="preserve"> that will be used primarily by the bank to identify </w:t>
      </w:r>
      <w:r w:rsidR="00A17A0D" w:rsidRPr="002374F9">
        <w:t xml:space="preserve">and </w:t>
      </w:r>
      <w:r>
        <w:t xml:space="preserve">electronically </w:t>
      </w:r>
      <w:r w:rsidR="00A17A0D" w:rsidRPr="002374F9">
        <w:t xml:space="preserve">group </w:t>
      </w:r>
      <w:r w:rsidR="00865F47" w:rsidRPr="002374F9">
        <w:t xml:space="preserve">your chapter donations.  The new </w:t>
      </w:r>
      <w:r>
        <w:t xml:space="preserve">chapter </w:t>
      </w:r>
      <w:r w:rsidR="00865F47" w:rsidRPr="002374F9">
        <w:t>ID does not affect</w:t>
      </w:r>
      <w:r w:rsidR="00E14C7F" w:rsidRPr="002374F9">
        <w:t xml:space="preserve"> your official DFW chapter name</w:t>
      </w:r>
      <w:r w:rsidR="3C930D7A" w:rsidRPr="002374F9">
        <w:t>.</w:t>
      </w:r>
    </w:p>
    <w:p w:rsidR="00E14C7F" w:rsidRPr="002374F9" w:rsidRDefault="002374F9" w:rsidP="00E14C7F">
      <w:pPr>
        <w:pStyle w:val="ListParagraph"/>
        <w:numPr>
          <w:ilvl w:val="0"/>
          <w:numId w:val="1"/>
        </w:numPr>
      </w:pPr>
      <w:r>
        <w:t>On the Transmittal Form, a</w:t>
      </w:r>
      <w:r w:rsidR="00961363" w:rsidRPr="002374F9">
        <w:t>dd your meeting date</w:t>
      </w:r>
      <w:r>
        <w:t xml:space="preserve"> and program presented</w:t>
      </w:r>
      <w:r w:rsidR="00961363" w:rsidRPr="002374F9">
        <w:t>, and l</w:t>
      </w:r>
      <w:r w:rsidR="33AAC721" w:rsidRPr="002374F9">
        <w:t xml:space="preserve">ist all checks by the </w:t>
      </w:r>
      <w:r w:rsidR="00F64699" w:rsidRPr="002374F9">
        <w:t xml:space="preserve">member number, the last name on the check and </w:t>
      </w:r>
      <w:r w:rsidR="33AAC721" w:rsidRPr="002374F9">
        <w:t>the amount</w:t>
      </w:r>
      <w:r w:rsidR="00F64699" w:rsidRPr="002374F9">
        <w:t>.</w:t>
      </w:r>
    </w:p>
    <w:p w:rsidR="006C1F58" w:rsidRPr="002374F9" w:rsidRDefault="00572DD0" w:rsidP="00E14C7F">
      <w:pPr>
        <w:pStyle w:val="ListParagraph"/>
        <w:numPr>
          <w:ilvl w:val="0"/>
          <w:numId w:val="1"/>
        </w:numPr>
      </w:pPr>
      <w:r w:rsidRPr="002374F9">
        <w:t>Enter</w:t>
      </w:r>
      <w:r w:rsidR="7DC16F96" w:rsidRPr="002374F9">
        <w:t xml:space="preserve"> the total </w:t>
      </w:r>
      <w:r w:rsidR="00F64699" w:rsidRPr="002374F9">
        <w:t xml:space="preserve">number of checks and </w:t>
      </w:r>
      <w:r w:rsidR="7DC16F96" w:rsidRPr="002374F9">
        <w:t>amount submitted at the bottom of the form</w:t>
      </w:r>
      <w:r w:rsidR="00F64699" w:rsidRPr="002374F9">
        <w:t xml:space="preserve"> (use more than one sheet </w:t>
      </w:r>
      <w:r w:rsidR="002374F9">
        <w:t>or add rows to the electronic form as necessary/make sure the calculations are correct</w:t>
      </w:r>
      <w:r w:rsidR="00F64699" w:rsidRPr="002374F9">
        <w:t>)</w:t>
      </w:r>
      <w:r w:rsidR="7DC16F96" w:rsidRPr="002374F9">
        <w:t>.</w:t>
      </w:r>
    </w:p>
    <w:p w:rsidR="006C1F58" w:rsidRPr="002374F9" w:rsidRDefault="00572DD0" w:rsidP="006C1F58">
      <w:pPr>
        <w:pStyle w:val="ListParagraph"/>
        <w:numPr>
          <w:ilvl w:val="0"/>
          <w:numId w:val="1"/>
        </w:numPr>
      </w:pPr>
      <w:r w:rsidRPr="002374F9">
        <w:t>Enter</w:t>
      </w:r>
      <w:r w:rsidR="7474BE36" w:rsidRPr="002374F9">
        <w:t xml:space="preserve"> the name of the person submitting this form </w:t>
      </w:r>
      <w:r w:rsidR="00F64699" w:rsidRPr="002374F9">
        <w:t xml:space="preserve">(chapter leader or designee) </w:t>
      </w:r>
      <w:r w:rsidRPr="002374F9">
        <w:t xml:space="preserve">and the date it will be </w:t>
      </w:r>
      <w:r w:rsidR="7474BE36" w:rsidRPr="002374F9">
        <w:t>mailed.</w:t>
      </w:r>
    </w:p>
    <w:p w:rsidR="00BB56DA" w:rsidRPr="002374F9" w:rsidRDefault="00C9146B" w:rsidP="006C1F58">
      <w:pPr>
        <w:pStyle w:val="ListParagraph"/>
        <w:numPr>
          <w:ilvl w:val="0"/>
          <w:numId w:val="1"/>
        </w:numPr>
      </w:pPr>
      <w:r w:rsidRPr="002374F9">
        <w:t>Print and m</w:t>
      </w:r>
      <w:r w:rsidR="00F64699" w:rsidRPr="002374F9">
        <w:t xml:space="preserve">ail the transmittal form and program donation checks </w:t>
      </w:r>
      <w:r w:rsidR="00E365DD" w:rsidRPr="002374F9">
        <w:t xml:space="preserve">(only) </w:t>
      </w:r>
      <w:r w:rsidR="006C1F58" w:rsidRPr="002374F9">
        <w:t>to</w:t>
      </w:r>
      <w:r w:rsidR="002374F9">
        <w:t xml:space="preserve"> our bank processing center</w:t>
      </w:r>
      <w:r w:rsidR="006C1F58" w:rsidRPr="002374F9">
        <w:t>:</w:t>
      </w:r>
    </w:p>
    <w:p w:rsidR="002374F9" w:rsidRDefault="002374F9" w:rsidP="006C1F58">
      <w:pPr>
        <w:pStyle w:val="ListParagraph"/>
      </w:pPr>
    </w:p>
    <w:p w:rsidR="006C1F58" w:rsidRPr="002374F9" w:rsidRDefault="006C1F58" w:rsidP="002374F9">
      <w:pPr>
        <w:pStyle w:val="ListParagraph"/>
        <w:ind w:left="2160"/>
        <w:rPr>
          <w:b/>
        </w:rPr>
      </w:pPr>
      <w:r w:rsidRPr="002374F9">
        <w:rPr>
          <w:b/>
        </w:rPr>
        <w:t>Dining for Women Programs</w:t>
      </w:r>
    </w:p>
    <w:p w:rsidR="006C1F58" w:rsidRPr="002374F9" w:rsidRDefault="006C1F58" w:rsidP="002374F9">
      <w:pPr>
        <w:pStyle w:val="ListParagraph"/>
        <w:ind w:left="2160"/>
        <w:rPr>
          <w:b/>
        </w:rPr>
      </w:pPr>
      <w:r w:rsidRPr="002374F9">
        <w:rPr>
          <w:b/>
        </w:rPr>
        <w:t>PO Box 890272</w:t>
      </w:r>
    </w:p>
    <w:p w:rsidR="006C1F58" w:rsidRPr="002374F9" w:rsidRDefault="006C1F58" w:rsidP="002374F9">
      <w:pPr>
        <w:pStyle w:val="ListParagraph"/>
        <w:ind w:left="2160"/>
        <w:rPr>
          <w:b/>
        </w:rPr>
      </w:pPr>
      <w:r w:rsidRPr="002374F9">
        <w:rPr>
          <w:b/>
        </w:rPr>
        <w:t>Charlotte, NC  28289-0272</w:t>
      </w:r>
    </w:p>
    <w:p w:rsidR="00E73612" w:rsidRPr="002374F9" w:rsidRDefault="00E73612" w:rsidP="002374F9">
      <w:pPr>
        <w:ind w:left="720"/>
        <w:rPr>
          <w:b/>
        </w:rPr>
      </w:pPr>
      <w:r w:rsidRPr="002374F9">
        <w:rPr>
          <w:b/>
        </w:rPr>
        <w:t>Please do not include</w:t>
      </w:r>
      <w:r w:rsidR="002374F9">
        <w:rPr>
          <w:b/>
        </w:rPr>
        <w:t xml:space="preserve"> any of the following with the program donations to the above address</w:t>
      </w:r>
      <w:r w:rsidR="00F64699" w:rsidRPr="002374F9">
        <w:rPr>
          <w:b/>
        </w:rPr>
        <w:t>:</w:t>
      </w:r>
    </w:p>
    <w:p w:rsidR="0010341C" w:rsidRPr="002374F9" w:rsidRDefault="00F64699" w:rsidP="002374F9">
      <w:pPr>
        <w:pStyle w:val="NoSpacing"/>
        <w:numPr>
          <w:ilvl w:val="0"/>
          <w:numId w:val="3"/>
        </w:numPr>
        <w:ind w:left="1080"/>
      </w:pPr>
      <w:r w:rsidRPr="002374F9">
        <w:t>Other forms of payment:  no cash, credit card slip</w:t>
      </w:r>
      <w:r w:rsidR="003074D4" w:rsidRPr="002374F9">
        <w:t xml:space="preserve">s, auto withdrawal </w:t>
      </w:r>
      <w:r w:rsidR="00460C72" w:rsidRPr="002374F9">
        <w:t>forms, etc.</w:t>
      </w:r>
    </w:p>
    <w:p w:rsidR="00F64699" w:rsidRPr="002374F9" w:rsidRDefault="00F64699" w:rsidP="002374F9">
      <w:pPr>
        <w:pStyle w:val="NoSpacing"/>
        <w:numPr>
          <w:ilvl w:val="0"/>
          <w:numId w:val="3"/>
        </w:numPr>
        <w:ind w:left="1080"/>
      </w:pPr>
      <w:r w:rsidRPr="002374F9">
        <w:t xml:space="preserve">Other documents, correspondence, photos, </w:t>
      </w:r>
      <w:r w:rsidR="002374F9">
        <w:t xml:space="preserve">cards, sticky notes, blank paper wrapped around checks, </w:t>
      </w:r>
      <w:r w:rsidR="008F57FE">
        <w:t xml:space="preserve">meeting evaluation forms, </w:t>
      </w:r>
      <w:r w:rsidRPr="002374F9">
        <w:t>etc.</w:t>
      </w:r>
    </w:p>
    <w:p w:rsidR="00865F47" w:rsidRPr="002374F9" w:rsidRDefault="00FF64F0" w:rsidP="002374F9">
      <w:pPr>
        <w:pStyle w:val="NoSpacing"/>
        <w:numPr>
          <w:ilvl w:val="0"/>
          <w:numId w:val="3"/>
        </w:numPr>
        <w:ind w:left="1080"/>
      </w:pPr>
      <w:r w:rsidRPr="002374F9">
        <w:t>Any</w:t>
      </w:r>
      <w:r w:rsidR="00E365DD" w:rsidRPr="002374F9">
        <w:t xml:space="preserve"> donations to general operations, </w:t>
      </w:r>
      <w:r w:rsidR="002374F9">
        <w:t xml:space="preserve">chapter fundraisers, </w:t>
      </w:r>
      <w:r w:rsidR="00E365DD" w:rsidRPr="002374F9">
        <w:t>13</w:t>
      </w:r>
      <w:r w:rsidR="00E365DD" w:rsidRPr="002374F9">
        <w:rPr>
          <w:vertAlign w:val="superscript"/>
        </w:rPr>
        <w:t>th</w:t>
      </w:r>
      <w:r w:rsidR="00E365DD" w:rsidRPr="002374F9">
        <w:t xml:space="preserve"> Month, cookbook orders, other product orders, etc.</w:t>
      </w:r>
    </w:p>
    <w:p w:rsidR="0010341C" w:rsidRPr="002374F9" w:rsidRDefault="0010341C" w:rsidP="0010341C">
      <w:pPr>
        <w:pStyle w:val="NoSpacing"/>
        <w:ind w:firstLine="720"/>
      </w:pPr>
    </w:p>
    <w:p w:rsidR="00F64699" w:rsidRPr="00E30DD8" w:rsidRDefault="00F64699" w:rsidP="002374F9">
      <w:pPr>
        <w:ind w:left="1080"/>
        <w:rPr>
          <w:i/>
          <w:sz w:val="18"/>
          <w:szCs w:val="18"/>
        </w:rPr>
      </w:pPr>
      <w:r w:rsidRPr="00E30DD8">
        <w:rPr>
          <w:i/>
          <w:sz w:val="18"/>
          <w:szCs w:val="18"/>
        </w:rPr>
        <w:t xml:space="preserve">The bank </w:t>
      </w:r>
      <w:r w:rsidR="005B695C" w:rsidRPr="00E30DD8">
        <w:rPr>
          <w:i/>
          <w:sz w:val="18"/>
          <w:szCs w:val="18"/>
        </w:rPr>
        <w:t xml:space="preserve">processing </w:t>
      </w:r>
      <w:r w:rsidRPr="00E30DD8">
        <w:rPr>
          <w:i/>
          <w:sz w:val="18"/>
          <w:szCs w:val="18"/>
        </w:rPr>
        <w:t xml:space="preserve">facility is not equipped to handle these other documents, and when these are received, Dining for Women incurs </w:t>
      </w:r>
      <w:r w:rsidR="003074D4" w:rsidRPr="00E30DD8">
        <w:rPr>
          <w:i/>
          <w:sz w:val="18"/>
          <w:szCs w:val="18"/>
        </w:rPr>
        <w:t xml:space="preserve">additional </w:t>
      </w:r>
      <w:r w:rsidRPr="00E30DD8">
        <w:rPr>
          <w:i/>
          <w:sz w:val="18"/>
          <w:szCs w:val="18"/>
        </w:rPr>
        <w:t>handling charges.</w:t>
      </w:r>
      <w:r w:rsidR="005B695C" w:rsidRPr="00E30DD8">
        <w:rPr>
          <w:i/>
          <w:sz w:val="18"/>
          <w:szCs w:val="18"/>
        </w:rPr>
        <w:t xml:space="preserve"> </w:t>
      </w:r>
    </w:p>
    <w:p w:rsidR="00FF64F0" w:rsidRPr="00E30DD8" w:rsidRDefault="00FF64F0" w:rsidP="00E30DD8">
      <w:pPr>
        <w:pStyle w:val="Heading2"/>
      </w:pPr>
      <w:proofErr w:type="gramStart"/>
      <w:r w:rsidRPr="00E30DD8">
        <w:rPr>
          <w:color w:val="0070C0"/>
        </w:rPr>
        <w:t>Non Program Donations</w:t>
      </w:r>
      <w:r w:rsidR="002374F9" w:rsidRPr="00E30DD8">
        <w:rPr>
          <w:color w:val="0070C0"/>
        </w:rPr>
        <w:t xml:space="preserve"> and Non-Donation Submissions (chapter fun</w:t>
      </w:r>
      <w:r w:rsidR="00E30DD8" w:rsidRPr="00E30DD8">
        <w:rPr>
          <w:color w:val="0070C0"/>
        </w:rPr>
        <w:t>draisers, product orders, etc.)</w:t>
      </w:r>
      <w:proofErr w:type="gramEnd"/>
      <w:r w:rsidR="00E30DD8" w:rsidRPr="00E30DD8">
        <w:br/>
      </w:r>
    </w:p>
    <w:p w:rsidR="00FF64F0" w:rsidRPr="002374F9" w:rsidRDefault="00FF64F0" w:rsidP="001C4ECE">
      <w:pPr>
        <w:pStyle w:val="ListParagraph"/>
        <w:numPr>
          <w:ilvl w:val="0"/>
          <w:numId w:val="2"/>
        </w:numPr>
        <w:ind w:left="720"/>
      </w:pPr>
      <w:r w:rsidRPr="002374F9">
        <w:t xml:space="preserve">Complete a Non-Program Donation </w:t>
      </w:r>
      <w:r w:rsidR="002374F9">
        <w:t>Revenue Form</w:t>
      </w:r>
    </w:p>
    <w:p w:rsidR="00E62979" w:rsidRPr="002374F9" w:rsidRDefault="00FF64F0" w:rsidP="001C4ECE">
      <w:pPr>
        <w:pStyle w:val="ListParagraph"/>
        <w:numPr>
          <w:ilvl w:val="0"/>
          <w:numId w:val="2"/>
        </w:numPr>
        <w:ind w:left="720"/>
      </w:pPr>
      <w:r w:rsidRPr="002374F9">
        <w:t xml:space="preserve">Mail completed </w:t>
      </w:r>
      <w:r w:rsidR="008F57FE">
        <w:t>revenue</w:t>
      </w:r>
      <w:r w:rsidRPr="002374F9">
        <w:t xml:space="preserve"> form and checks (please do not mail cash) to:</w:t>
      </w:r>
    </w:p>
    <w:p w:rsidR="00E62979" w:rsidRPr="00E30DD8" w:rsidRDefault="00E62979" w:rsidP="002374F9">
      <w:pPr>
        <w:pStyle w:val="NoSpacing"/>
        <w:ind w:left="2160"/>
        <w:rPr>
          <w:b/>
        </w:rPr>
      </w:pPr>
      <w:r w:rsidRPr="00E30DD8">
        <w:rPr>
          <w:b/>
        </w:rPr>
        <w:t>Dining for Women</w:t>
      </w:r>
      <w:r w:rsidR="00E30DD8">
        <w:rPr>
          <w:b/>
        </w:rPr>
        <w:t xml:space="preserve"> Headquarters</w:t>
      </w:r>
    </w:p>
    <w:p w:rsidR="00E62979" w:rsidRPr="00E30DD8" w:rsidRDefault="00DE541B" w:rsidP="002374F9">
      <w:pPr>
        <w:pStyle w:val="NoSpacing"/>
        <w:ind w:left="2160"/>
        <w:rPr>
          <w:b/>
        </w:rPr>
      </w:pPr>
      <w:r w:rsidRPr="00E30DD8">
        <w:rPr>
          <w:b/>
        </w:rPr>
        <w:t>PO Box 25</w:t>
      </w:r>
      <w:r w:rsidR="00E62979" w:rsidRPr="00E30DD8">
        <w:rPr>
          <w:b/>
        </w:rPr>
        <w:t>633</w:t>
      </w:r>
    </w:p>
    <w:p w:rsidR="00FF64F0" w:rsidRPr="00E30DD8" w:rsidRDefault="00E62979" w:rsidP="00E30DD8">
      <w:pPr>
        <w:pStyle w:val="NoSpacing"/>
        <w:ind w:left="2160"/>
        <w:rPr>
          <w:b/>
        </w:rPr>
      </w:pPr>
      <w:r w:rsidRPr="00E30DD8">
        <w:rPr>
          <w:b/>
        </w:rPr>
        <w:t>Greenville SC 29616</w:t>
      </w:r>
    </w:p>
    <w:p w:rsidR="00E73612" w:rsidRPr="00E30DD8" w:rsidRDefault="00E73612" w:rsidP="00E30DD8">
      <w:pPr>
        <w:pStyle w:val="Heading2"/>
      </w:pPr>
      <w:r w:rsidRPr="00E30DD8">
        <w:rPr>
          <w:color w:val="0070C0"/>
        </w:rPr>
        <w:t>Online Donations</w:t>
      </w:r>
      <w:r w:rsidR="00E30DD8" w:rsidRPr="00E30DD8">
        <w:br/>
      </w:r>
    </w:p>
    <w:p w:rsidR="00FF64F0" w:rsidRPr="002374F9" w:rsidRDefault="001013D0" w:rsidP="00F64699">
      <w:pPr>
        <w:rPr>
          <w:b/>
          <w:i/>
        </w:rPr>
      </w:pPr>
      <w:r w:rsidRPr="002374F9">
        <w:t>When contributing</w:t>
      </w:r>
      <w:r w:rsidR="00FF64F0" w:rsidRPr="002374F9">
        <w:t xml:space="preserve"> online</w:t>
      </w:r>
      <w:r w:rsidRPr="002374F9">
        <w:t>,</w:t>
      </w:r>
      <w:r w:rsidR="00421245" w:rsidRPr="002374F9">
        <w:t xml:space="preserve"> </w:t>
      </w:r>
      <w:r w:rsidR="00A17A0D" w:rsidRPr="002374F9">
        <w:t>donors should enter their DFW member number in the field provided</w:t>
      </w:r>
      <w:r w:rsidR="00BF5133" w:rsidRPr="002374F9">
        <w:t xml:space="preserve"> (if known) and their chapter leader’s name</w:t>
      </w:r>
      <w:r w:rsidR="00A17A0D" w:rsidRPr="002374F9">
        <w:t xml:space="preserve">.  </w:t>
      </w:r>
      <w:r w:rsidR="00A84175" w:rsidRPr="002374F9">
        <w:t>A</w:t>
      </w:r>
      <w:r w:rsidR="00460C72" w:rsidRPr="002374F9">
        <w:t xml:space="preserve">ll previously </w:t>
      </w:r>
      <w:r w:rsidR="00A17A0D" w:rsidRPr="002374F9">
        <w:t>setup recurring donations do not need to be updated</w:t>
      </w:r>
      <w:r w:rsidR="00460C72" w:rsidRPr="002374F9">
        <w:t>, h</w:t>
      </w:r>
      <w:r w:rsidR="00A17A0D" w:rsidRPr="002374F9">
        <w:t xml:space="preserve">owever, </w:t>
      </w:r>
      <w:r w:rsidR="00460C72" w:rsidRPr="002374F9">
        <w:t>new recurring donations</w:t>
      </w:r>
      <w:r w:rsidR="00DE541B" w:rsidRPr="002374F9">
        <w:t xml:space="preserve"> and single online transactions</w:t>
      </w:r>
      <w:r w:rsidR="00460C72" w:rsidRPr="002374F9">
        <w:t xml:space="preserve"> </w:t>
      </w:r>
      <w:r w:rsidR="00A84175" w:rsidRPr="002374F9">
        <w:t>will require the member number (if known).</w:t>
      </w:r>
    </w:p>
    <w:p w:rsidR="002374F9" w:rsidRDefault="002374F9" w:rsidP="00373918">
      <w:pPr>
        <w:jc w:val="center"/>
      </w:pPr>
    </w:p>
    <w:p w:rsidR="00FF64F0" w:rsidRPr="002374F9" w:rsidRDefault="00373918" w:rsidP="00373918">
      <w:pPr>
        <w:jc w:val="center"/>
        <w:rPr>
          <w:b/>
        </w:rPr>
      </w:pPr>
      <w:r w:rsidRPr="002374F9">
        <w:rPr>
          <w:b/>
        </w:rPr>
        <w:t xml:space="preserve">Please contact DFW Headquarters for further assistance at </w:t>
      </w:r>
      <w:r w:rsidR="00FF64F0" w:rsidRPr="002374F9">
        <w:rPr>
          <w:b/>
        </w:rPr>
        <w:t>donations@diningforwomen</w:t>
      </w:r>
      <w:r w:rsidR="00572DD0" w:rsidRPr="002374F9">
        <w:rPr>
          <w:b/>
        </w:rPr>
        <w:t>.org</w:t>
      </w:r>
      <w:r w:rsidR="00FF64F0" w:rsidRPr="002374F9">
        <w:rPr>
          <w:b/>
        </w:rPr>
        <w:t xml:space="preserve"> or 864-335-8401</w:t>
      </w:r>
      <w:r w:rsidRPr="002374F9">
        <w:rPr>
          <w:b/>
        </w:rPr>
        <w:t>.</w:t>
      </w:r>
    </w:p>
    <w:sectPr w:rsidR="00FF64F0" w:rsidRPr="002374F9" w:rsidSect="00237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F02"/>
    <w:multiLevelType w:val="hybridMultilevel"/>
    <w:tmpl w:val="6F02143E"/>
    <w:lvl w:ilvl="0" w:tplc="BF92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36163"/>
    <w:multiLevelType w:val="hybridMultilevel"/>
    <w:tmpl w:val="A688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E0690"/>
    <w:multiLevelType w:val="hybridMultilevel"/>
    <w:tmpl w:val="C80CEF54"/>
    <w:lvl w:ilvl="0" w:tplc="FEDCE2FE">
      <w:start w:val="1"/>
      <w:numFmt w:val="decimal"/>
      <w:lvlText w:val="%1."/>
      <w:lvlJc w:val="left"/>
      <w:pPr>
        <w:ind w:left="720" w:hanging="360"/>
      </w:pPr>
    </w:lvl>
    <w:lvl w:ilvl="1" w:tplc="C0DEB9B6">
      <w:start w:val="1"/>
      <w:numFmt w:val="lowerLetter"/>
      <w:lvlText w:val="%2."/>
      <w:lvlJc w:val="left"/>
      <w:pPr>
        <w:ind w:left="1080" w:hanging="360"/>
      </w:pPr>
    </w:lvl>
    <w:lvl w:ilvl="2" w:tplc="E9E6C0F6">
      <w:start w:val="1"/>
      <w:numFmt w:val="lowerRoman"/>
      <w:lvlText w:val="%3."/>
      <w:lvlJc w:val="right"/>
      <w:pPr>
        <w:ind w:left="2160" w:hanging="180"/>
      </w:pPr>
    </w:lvl>
    <w:lvl w:ilvl="3" w:tplc="19507EF0">
      <w:start w:val="1"/>
      <w:numFmt w:val="decimal"/>
      <w:lvlText w:val="%4."/>
      <w:lvlJc w:val="left"/>
      <w:pPr>
        <w:ind w:left="2880" w:hanging="360"/>
      </w:pPr>
    </w:lvl>
    <w:lvl w:ilvl="4" w:tplc="6504DEA0">
      <w:start w:val="1"/>
      <w:numFmt w:val="lowerLetter"/>
      <w:lvlText w:val="%5."/>
      <w:lvlJc w:val="left"/>
      <w:pPr>
        <w:ind w:left="3600" w:hanging="360"/>
      </w:pPr>
    </w:lvl>
    <w:lvl w:ilvl="5" w:tplc="4426B356">
      <w:start w:val="1"/>
      <w:numFmt w:val="lowerRoman"/>
      <w:lvlText w:val="%6."/>
      <w:lvlJc w:val="right"/>
      <w:pPr>
        <w:ind w:left="4320" w:hanging="180"/>
      </w:pPr>
    </w:lvl>
    <w:lvl w:ilvl="6" w:tplc="8686234E">
      <w:start w:val="1"/>
      <w:numFmt w:val="decimal"/>
      <w:lvlText w:val="%7."/>
      <w:lvlJc w:val="left"/>
      <w:pPr>
        <w:ind w:left="5040" w:hanging="360"/>
      </w:pPr>
    </w:lvl>
    <w:lvl w:ilvl="7" w:tplc="C2E8E1E2">
      <w:start w:val="1"/>
      <w:numFmt w:val="lowerLetter"/>
      <w:lvlText w:val="%8."/>
      <w:lvlJc w:val="left"/>
      <w:pPr>
        <w:ind w:left="5760" w:hanging="360"/>
      </w:pPr>
    </w:lvl>
    <w:lvl w:ilvl="8" w:tplc="29809C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21B24"/>
    <w:rsid w:val="0003296E"/>
    <w:rsid w:val="000B7C67"/>
    <w:rsid w:val="001013D0"/>
    <w:rsid w:val="0010341C"/>
    <w:rsid w:val="001C4ECE"/>
    <w:rsid w:val="0021408A"/>
    <w:rsid w:val="002374F9"/>
    <w:rsid w:val="00273626"/>
    <w:rsid w:val="003074D4"/>
    <w:rsid w:val="00335D4D"/>
    <w:rsid w:val="003615A8"/>
    <w:rsid w:val="00373918"/>
    <w:rsid w:val="00421245"/>
    <w:rsid w:val="0045549D"/>
    <w:rsid w:val="00460C72"/>
    <w:rsid w:val="004650DD"/>
    <w:rsid w:val="00560A4A"/>
    <w:rsid w:val="00572DD0"/>
    <w:rsid w:val="005B695C"/>
    <w:rsid w:val="006C1F58"/>
    <w:rsid w:val="006E19A7"/>
    <w:rsid w:val="00792CE0"/>
    <w:rsid w:val="007D4A98"/>
    <w:rsid w:val="00865F47"/>
    <w:rsid w:val="008762CE"/>
    <w:rsid w:val="008F57FE"/>
    <w:rsid w:val="0095166D"/>
    <w:rsid w:val="00961363"/>
    <w:rsid w:val="00A17A0D"/>
    <w:rsid w:val="00A84175"/>
    <w:rsid w:val="00AA3039"/>
    <w:rsid w:val="00B27929"/>
    <w:rsid w:val="00BB56DA"/>
    <w:rsid w:val="00BF5133"/>
    <w:rsid w:val="00C9146B"/>
    <w:rsid w:val="00D73F9D"/>
    <w:rsid w:val="00DE541B"/>
    <w:rsid w:val="00E14C7F"/>
    <w:rsid w:val="00E30DD8"/>
    <w:rsid w:val="00E365DD"/>
    <w:rsid w:val="00E626C0"/>
    <w:rsid w:val="00E62979"/>
    <w:rsid w:val="00E73612"/>
    <w:rsid w:val="00EE4F5E"/>
    <w:rsid w:val="00F4121B"/>
    <w:rsid w:val="00F551E3"/>
    <w:rsid w:val="00F64699"/>
    <w:rsid w:val="00F8E138"/>
    <w:rsid w:val="00FF64F0"/>
    <w:rsid w:val="0B68236B"/>
    <w:rsid w:val="1F84F91A"/>
    <w:rsid w:val="22D21B24"/>
    <w:rsid w:val="2D6BB541"/>
    <w:rsid w:val="2F943607"/>
    <w:rsid w:val="33AAC721"/>
    <w:rsid w:val="33C927E0"/>
    <w:rsid w:val="386018B4"/>
    <w:rsid w:val="38819D37"/>
    <w:rsid w:val="3ADD2BFA"/>
    <w:rsid w:val="3C930D7A"/>
    <w:rsid w:val="3CF4A289"/>
    <w:rsid w:val="4418D634"/>
    <w:rsid w:val="49FFC9A3"/>
    <w:rsid w:val="4CE7D00B"/>
    <w:rsid w:val="5844DA90"/>
    <w:rsid w:val="5D54DAC2"/>
    <w:rsid w:val="65BA362A"/>
    <w:rsid w:val="68C76920"/>
    <w:rsid w:val="6B24DA17"/>
    <w:rsid w:val="6CBD8132"/>
    <w:rsid w:val="71912117"/>
    <w:rsid w:val="7474BE36"/>
    <w:rsid w:val="77DAE8E3"/>
    <w:rsid w:val="7DC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9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9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0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9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9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0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07B20DEA6654D86532876B7C86714" ma:contentTypeVersion="1" ma:contentTypeDescription="Create a new document." ma:contentTypeScope="" ma:versionID="c51c66dfb972cdc0a984278adef29041">
  <xsd:schema xmlns:xsd="http://www.w3.org/2001/XMLSchema" xmlns:xs="http://www.w3.org/2001/XMLSchema" xmlns:p="http://schemas.microsoft.com/office/2006/metadata/properties" xmlns:ns3="93da4127-efec-4741-9e15-57ef0d635604" targetNamespace="http://schemas.microsoft.com/office/2006/metadata/properties" ma:root="true" ma:fieldsID="5e831ecb984af2eeafad0c47473dee12" ns3:_="">
    <xsd:import namespace="93da4127-efec-4741-9e15-57ef0d6356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a4127-efec-4741-9e15-57ef0d635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AFD14-6ED3-4508-A855-8E1CA0067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1FFA6-2B19-4C38-AE17-57BF0297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a4127-efec-4741-9e15-57ef0d635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5FBD7-7386-4F47-943D-CEDDF5AF1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cp:lastPrinted>2014-07-18T17:12:00Z</cp:lastPrinted>
  <dcterms:created xsi:type="dcterms:W3CDTF">2014-07-18T16:19:00Z</dcterms:created>
  <dcterms:modified xsi:type="dcterms:W3CDTF">2014-07-31T20:28:00Z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0x0101008BD07B20DEA6654D86532876B7C86714</vt:lpwstr>
  </property>
  <property fmtid="{D5CDD505-2E9C-101B-9397-08002B2CF9AE}" pid="3" name="IsMyDocuments">
    <vt:bool>true</vt:bool>
  </property>
</Properties>
</file>